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“想见未来，共建未来”</w:t>
      </w:r>
    </w:p>
    <w:p>
      <w:pPr>
        <w:jc w:val="center"/>
        <w:rPr>
          <w:rFonts w:hint="eastAsia"/>
          <w:b/>
          <w:sz w:val="28"/>
          <w:szCs w:val="28"/>
        </w:rPr>
      </w:pPr>
      <w:r>
        <w:rPr>
          <w:rFonts w:hint="eastAsia"/>
          <w:b/>
          <w:sz w:val="28"/>
          <w:szCs w:val="28"/>
        </w:rPr>
        <w:t>——第二届数字中国建设峰会成果展览会参观记</w:t>
      </w:r>
    </w:p>
    <w:p>
      <w:pPr>
        <w:jc w:val="center"/>
        <w:rPr>
          <w:rFonts w:hint="eastAsia" w:ascii="仿宋" w:hAnsi="仿宋" w:eastAsia="仿宋" w:cs="仿宋"/>
          <w:sz w:val="32"/>
          <w:szCs w:val="32"/>
        </w:rPr>
      </w:pPr>
      <w:r>
        <w:rPr>
          <w:rFonts w:hint="eastAsia" w:ascii="仿宋" w:hAnsi="仿宋" w:eastAsia="仿宋" w:cs="仿宋"/>
          <w:sz w:val="32"/>
          <w:szCs w:val="32"/>
        </w:rPr>
        <w:t>闽侯县美术中等职业学校</w:t>
      </w:r>
    </w:p>
    <w:p>
      <w:pPr>
        <w:spacing w:line="440" w:lineRule="exact"/>
        <w:ind w:firstLine="600" w:firstLineChars="200"/>
        <w:rPr>
          <w:rFonts w:hint="eastAsia" w:ascii="仿宋" w:hAnsi="仿宋" w:eastAsia="仿宋" w:cs="仿宋"/>
          <w:color w:val="191919"/>
          <w:sz w:val="30"/>
          <w:szCs w:val="30"/>
          <w:shd w:val="clear" w:color="auto" w:fill="FFFFFF"/>
        </w:rPr>
      </w:pPr>
      <w:r>
        <w:rPr>
          <w:rFonts w:hint="eastAsia" w:ascii="仿宋" w:hAnsi="仿宋" w:eastAsia="仿宋" w:cs="仿宋"/>
          <w:sz w:val="30"/>
          <w:szCs w:val="30"/>
        </w:rPr>
        <w:t>2019年5月6日至8日，</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"https://baike.baidu.com/item/%E7%AC%AC%E4%BA%8C%E5%B1%8A%E6%95%B0%E5%AD%97%E4%B8%AD%E5%9B%BD%E5%BB%BA%E8%AE%BE%E5%B3%B0%E4%BC%9A/23356787" \t "_blank" </w:instrText>
      </w:r>
      <w:r>
        <w:rPr>
          <w:rFonts w:hint="eastAsia" w:ascii="仿宋" w:hAnsi="仿宋" w:eastAsia="仿宋" w:cs="仿宋"/>
          <w:sz w:val="30"/>
          <w:szCs w:val="30"/>
        </w:rPr>
        <w:fldChar w:fldCharType="separate"/>
      </w:r>
      <w:r>
        <w:rPr>
          <w:rStyle w:val="5"/>
          <w:rFonts w:hint="eastAsia" w:ascii="仿宋" w:hAnsi="仿宋" w:eastAsia="仿宋" w:cs="仿宋"/>
          <w:color w:val="auto"/>
          <w:sz w:val="30"/>
          <w:szCs w:val="30"/>
          <w:u w:val="none"/>
          <w:shd w:val="clear" w:color="auto" w:fill="FFFFFF"/>
        </w:rPr>
        <w:t>第二届数字中国建设峰会</w:t>
      </w:r>
      <w:r>
        <w:rPr>
          <w:rStyle w:val="5"/>
          <w:rFonts w:hint="eastAsia" w:ascii="仿宋" w:hAnsi="仿宋" w:eastAsia="仿宋" w:cs="仿宋"/>
          <w:color w:val="auto"/>
          <w:sz w:val="30"/>
          <w:szCs w:val="30"/>
          <w:u w:val="none"/>
          <w:shd w:val="clear" w:color="auto" w:fill="FFFFFF"/>
        </w:rPr>
        <w:fldChar w:fldCharType="end"/>
      </w:r>
      <w:r>
        <w:rPr>
          <w:rFonts w:hint="eastAsia" w:ascii="仿宋" w:hAnsi="仿宋" w:eastAsia="仿宋" w:cs="仿宋"/>
          <w:color w:val="333333"/>
          <w:sz w:val="30"/>
          <w:szCs w:val="30"/>
          <w:shd w:val="clear" w:color="auto" w:fill="FFFFFF"/>
        </w:rPr>
        <w:t>将在福州海峡国际会展中心举行。</w:t>
      </w:r>
      <w:r>
        <w:rPr>
          <w:rStyle w:val="5"/>
          <w:rFonts w:hint="eastAsia" w:ascii="仿宋" w:hAnsi="仿宋" w:eastAsia="仿宋" w:cs="仿宋"/>
          <w:color w:val="auto"/>
          <w:sz w:val="30"/>
          <w:szCs w:val="30"/>
          <w:u w:val="none"/>
        </w:rPr>
        <w:t>本届峰会的主题是“以信息化培育新动能，用新动能推动新发展，以新发展创造新辉煌”，峰会盛况空前，参观人员更是络绎不绝，大家以极高的热情来迎接峰会，以激动的心情来展望数字中国的建设。为更好满足大家的参观愿望，也为了让更多的人了解数字中国峰会举办的意义，峰会还特意推迟一天闭馆。值此机会，闽侯县美术中等职业学校积极组织学生开展关于第二届数字峰会的活动。校领导经过商量，以本校的卓华新副书记为领队，校团委协助抽调部分优秀学生，组成一支总人数为49人的队伍，经过各级审批，于5月9日下午到福州海峡国际会展中心开展主题为：“想见未来，共建未来”的社会实践活动。希望通过本次参观社会实践活动，通过参观同学的所见所闻，所思所感，江本次大会的精神传播出去，也</w:t>
      </w:r>
      <w:r>
        <w:rPr>
          <w:rFonts w:hint="eastAsia" w:ascii="仿宋" w:hAnsi="仿宋" w:eastAsia="仿宋" w:cs="仿宋"/>
          <w:color w:val="191919"/>
          <w:sz w:val="30"/>
          <w:szCs w:val="30"/>
          <w:shd w:val="clear" w:color="auto" w:fill="FFFFFF"/>
        </w:rPr>
        <w:t>让新时代的中职生能更好地贴近生活，感受数字技术成果带来的无穷乐趣，感受数字建设成果给生活带来的翻天覆地的变化，感受在党和国家领导下日益强大起来的中国数字力量，也为了让学生们能更好地融入数字生活，同所有的中国人一起建设未来的数字世界。</w:t>
      </w:r>
    </w:p>
    <w:p>
      <w:pPr>
        <w:spacing w:line="440" w:lineRule="exact"/>
        <w:ind w:firstLine="640" w:firstLineChars="200"/>
        <w:rPr>
          <w:rFonts w:hint="eastAsia" w:ascii="Arial" w:hAnsi="Arial" w:cs="Arial"/>
          <w:color w:val="191919"/>
          <w:shd w:val="clear" w:color="auto" w:fill="FFFFFF"/>
        </w:rPr>
      </w:pPr>
      <w:r>
        <w:rPr>
          <w:rFonts w:hint="eastAsia" w:ascii="仿宋" w:hAnsi="仿宋" w:eastAsia="仿宋" w:cs="仿宋"/>
          <w:sz w:val="32"/>
          <w:szCs w:val="32"/>
        </w:rPr>
        <w:drawing>
          <wp:anchor distT="0" distB="0" distL="114300" distR="114300" simplePos="0" relativeHeight="251658240" behindDoc="0" locked="0" layoutInCell="1" allowOverlap="1">
            <wp:simplePos x="0" y="0"/>
            <wp:positionH relativeFrom="column">
              <wp:posOffset>68580</wp:posOffset>
            </wp:positionH>
            <wp:positionV relativeFrom="paragraph">
              <wp:posOffset>79375</wp:posOffset>
            </wp:positionV>
            <wp:extent cx="5165725" cy="2430145"/>
            <wp:effectExtent l="0" t="0" r="1587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65725" cy="2430145"/>
                    </a:xfrm>
                    <a:prstGeom prst="rect">
                      <a:avLst/>
                    </a:prstGeom>
                  </pic:spPr>
                </pic:pic>
              </a:graphicData>
            </a:graphic>
          </wp:anchor>
        </w:drawing>
      </w:r>
    </w:p>
    <w:p>
      <w:pPr>
        <w:spacing w:line="440" w:lineRule="exact"/>
        <w:ind w:firstLine="420" w:firstLineChars="200"/>
        <w:rPr>
          <w:rFonts w:hint="eastAsia" w:ascii="Arial" w:hAnsi="Arial" w:cs="Arial"/>
          <w:color w:val="191919"/>
          <w:shd w:val="clear" w:color="auto" w:fill="FFFFFF"/>
        </w:rPr>
      </w:pPr>
    </w:p>
    <w:p>
      <w:pPr>
        <w:spacing w:line="440" w:lineRule="exact"/>
        <w:ind w:firstLine="420" w:firstLineChars="200"/>
        <w:rPr>
          <w:rFonts w:hint="eastAsia" w:ascii="Arial" w:hAnsi="Arial" w:cs="Arial"/>
          <w:color w:val="191919"/>
          <w:shd w:val="clear" w:color="auto" w:fill="FFFFFF"/>
        </w:rPr>
      </w:pPr>
    </w:p>
    <w:p>
      <w:pPr>
        <w:spacing w:line="440" w:lineRule="exact"/>
        <w:ind w:firstLine="420" w:firstLineChars="200"/>
        <w:rPr>
          <w:rFonts w:hint="eastAsia" w:ascii="Arial" w:hAnsi="Arial" w:cs="Arial"/>
          <w:color w:val="191919"/>
          <w:shd w:val="clear" w:color="auto" w:fill="FFFFFF"/>
        </w:rPr>
      </w:pPr>
    </w:p>
    <w:p>
      <w:pPr>
        <w:spacing w:line="440" w:lineRule="exact"/>
        <w:ind w:firstLine="420" w:firstLineChars="200"/>
        <w:rPr>
          <w:rFonts w:hint="eastAsia" w:ascii="Arial" w:hAnsi="Arial" w:cs="Arial"/>
          <w:color w:val="191919"/>
          <w:shd w:val="clear" w:color="auto" w:fill="FFFFFF"/>
        </w:rPr>
      </w:pPr>
    </w:p>
    <w:p>
      <w:pPr>
        <w:spacing w:line="440" w:lineRule="exact"/>
        <w:ind w:firstLine="420" w:firstLineChars="200"/>
        <w:rPr>
          <w:rFonts w:hint="eastAsia" w:ascii="Arial" w:hAnsi="Arial" w:cs="Arial"/>
          <w:color w:val="191919"/>
          <w:shd w:val="clear" w:color="auto" w:fill="FFFFFF"/>
        </w:rPr>
      </w:pPr>
    </w:p>
    <w:p>
      <w:pPr>
        <w:spacing w:line="440" w:lineRule="exact"/>
        <w:ind w:firstLine="420" w:firstLineChars="200"/>
        <w:rPr>
          <w:rFonts w:hint="eastAsia" w:ascii="Arial" w:hAnsi="Arial" w:cs="Arial"/>
          <w:color w:val="191919"/>
          <w:shd w:val="clear" w:color="auto" w:fill="FFFFFF"/>
        </w:rPr>
      </w:pPr>
    </w:p>
    <w:p>
      <w:pPr>
        <w:spacing w:line="440" w:lineRule="exact"/>
        <w:ind w:firstLine="420" w:firstLineChars="200"/>
        <w:rPr>
          <w:rFonts w:hint="eastAsia" w:ascii="Arial" w:hAnsi="Arial" w:cs="Arial"/>
          <w:color w:val="191919"/>
          <w:shd w:val="clear" w:color="auto" w:fill="FFFFFF"/>
        </w:rPr>
      </w:pPr>
    </w:p>
    <w:p>
      <w:pPr>
        <w:spacing w:line="440" w:lineRule="exact"/>
        <w:ind w:firstLine="420" w:firstLineChars="200"/>
        <w:rPr>
          <w:rFonts w:hint="eastAsia" w:ascii="Arial" w:hAnsi="Arial" w:cs="Arial"/>
          <w:color w:val="191919"/>
          <w:shd w:val="clear" w:color="auto" w:fill="FFFFFF"/>
        </w:rPr>
      </w:pPr>
    </w:p>
    <w:p>
      <w:pPr>
        <w:spacing w:line="440" w:lineRule="exact"/>
        <w:jc w:val="center"/>
        <w:rPr>
          <w:rFonts w:hint="eastAsia" w:ascii="Arial" w:hAnsi="Arial" w:cs="Arial"/>
          <w:color w:val="191919"/>
          <w:shd w:val="clear" w:color="auto" w:fill="FFFFFF"/>
        </w:rPr>
      </w:pPr>
      <w:r>
        <w:rPr>
          <w:rFonts w:hint="eastAsia" w:ascii="Arial" w:hAnsi="Arial" w:cs="Arial"/>
          <w:color w:val="191919"/>
          <w:shd w:val="clear" w:color="auto" w:fill="FFFFFF"/>
        </w:rPr>
        <w:t>（想见未来，共建未来）</w:t>
      </w:r>
    </w:p>
    <w:p>
      <w:pPr>
        <w:spacing w:line="440" w:lineRule="exact"/>
        <w:ind w:firstLine="420" w:firstLineChars="200"/>
        <w:jc w:val="center"/>
        <w:rPr>
          <w:rFonts w:hint="eastAsia" w:ascii="Arial" w:hAnsi="Arial" w:cs="Arial"/>
          <w:color w:val="191919"/>
          <w:shd w:val="clear" w:color="auto" w:fill="FFFFFF"/>
        </w:rPr>
      </w:pPr>
      <w:r>
        <w:rPr>
          <w:rFonts w:ascii="Arial" w:hAnsi="Arial" w:cs="Arial"/>
          <w:szCs w:val="21"/>
          <w:shd w:val="clear" w:color="auto" w:fill="FFFFFF"/>
        </w:rPr>
        <w:drawing>
          <wp:anchor distT="0" distB="0" distL="114300" distR="114300" simplePos="0" relativeHeight="251659264" behindDoc="0" locked="0" layoutInCell="1" allowOverlap="1">
            <wp:simplePos x="0" y="0"/>
            <wp:positionH relativeFrom="column">
              <wp:posOffset>-321945</wp:posOffset>
            </wp:positionH>
            <wp:positionV relativeFrom="paragraph">
              <wp:posOffset>144145</wp:posOffset>
            </wp:positionV>
            <wp:extent cx="3041015" cy="3034030"/>
            <wp:effectExtent l="0" t="0" r="6985" b="139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1015" cy="3034030"/>
                    </a:xfrm>
                    <a:prstGeom prst="rect">
                      <a:avLst/>
                    </a:prstGeom>
                  </pic:spPr>
                </pic:pic>
              </a:graphicData>
            </a:graphic>
          </wp:anchor>
        </w:drawing>
      </w:r>
      <w:r>
        <w:rPr>
          <w:rFonts w:ascii="Arial" w:hAnsi="Arial" w:cs="Arial"/>
          <w:szCs w:val="21"/>
          <w:shd w:val="clear" w:color="auto" w:fill="FFFFFF"/>
        </w:rPr>
        <w:drawing>
          <wp:anchor distT="0" distB="0" distL="114300" distR="114300" simplePos="0" relativeHeight="251660288" behindDoc="0" locked="0" layoutInCell="1" allowOverlap="1">
            <wp:simplePos x="0" y="0"/>
            <wp:positionH relativeFrom="column">
              <wp:posOffset>2860675</wp:posOffset>
            </wp:positionH>
            <wp:positionV relativeFrom="paragraph">
              <wp:posOffset>156210</wp:posOffset>
            </wp:positionV>
            <wp:extent cx="2952750" cy="3027680"/>
            <wp:effectExtent l="0" t="0" r="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2750" cy="3027680"/>
                    </a:xfrm>
                    <a:prstGeom prst="rect">
                      <a:avLst/>
                    </a:prstGeom>
                  </pic:spPr>
                </pic:pic>
              </a:graphicData>
            </a:graphic>
          </wp:anchor>
        </w:drawing>
      </w:r>
    </w:p>
    <w:p>
      <w:pPr>
        <w:spacing w:line="440" w:lineRule="exact"/>
        <w:ind w:firstLine="420" w:firstLineChars="200"/>
        <w:jc w:val="center"/>
        <w:rPr>
          <w:rFonts w:hint="eastAsia" w:ascii="Arial" w:hAnsi="Arial" w:cs="Arial"/>
          <w:color w:val="191919"/>
          <w:shd w:val="clear" w:color="auto" w:fill="FFFFFF"/>
        </w:rPr>
      </w:pPr>
    </w:p>
    <w:p>
      <w:pPr>
        <w:spacing w:line="440" w:lineRule="exact"/>
        <w:ind w:firstLine="420" w:firstLineChars="200"/>
        <w:jc w:val="center"/>
        <w:rPr>
          <w:rFonts w:hint="eastAsia" w:ascii="Arial" w:hAnsi="Arial" w:cs="Arial"/>
          <w:color w:val="191919"/>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840" w:firstLineChars="400"/>
        <w:jc w:val="both"/>
        <w:rPr>
          <w:rStyle w:val="5"/>
          <w:rFonts w:hint="eastAsia" w:ascii="Arial" w:hAnsi="Arial" w:cs="Arial"/>
          <w:color w:val="auto"/>
          <w:szCs w:val="21"/>
          <w:u w:val="none"/>
          <w:shd w:val="clear" w:color="auto" w:fill="FFFFFF"/>
        </w:rPr>
      </w:pPr>
    </w:p>
    <w:p>
      <w:pPr>
        <w:spacing w:line="440" w:lineRule="exact"/>
        <w:ind w:firstLine="840" w:firstLineChars="400"/>
        <w:jc w:val="both"/>
        <w:rPr>
          <w:rStyle w:val="5"/>
          <w:rFonts w:hint="eastAsia" w:ascii="Arial" w:hAnsi="Arial" w:cs="Arial"/>
          <w:color w:val="auto"/>
          <w:szCs w:val="21"/>
          <w:u w:val="none"/>
          <w:shd w:val="clear" w:color="auto" w:fill="FFFFFF"/>
        </w:rPr>
      </w:pPr>
      <w:r>
        <w:rPr>
          <w:rStyle w:val="5"/>
          <w:rFonts w:hint="eastAsia" w:ascii="Arial" w:hAnsi="Arial" w:cs="Arial"/>
          <w:color w:val="auto"/>
          <w:szCs w:val="21"/>
          <w:u w:val="none"/>
          <w:shd w:val="clear" w:color="auto" w:fill="FFFFFF"/>
        </w:rPr>
        <w:t>（未来在展望）</w:t>
      </w:r>
      <w:r>
        <w:rPr>
          <w:rStyle w:val="5"/>
          <w:rFonts w:hint="eastAsia" w:ascii="Arial" w:hAnsi="Arial" w:cs="Arial"/>
          <w:color w:val="auto"/>
          <w:szCs w:val="21"/>
          <w:u w:val="none"/>
          <w:shd w:val="clear" w:color="auto" w:fill="FFFFFF"/>
          <w:lang w:val="en-US" w:eastAsia="zh-CN"/>
        </w:rPr>
        <w:t xml:space="preserve">                                   </w:t>
      </w:r>
      <w:r>
        <w:rPr>
          <w:rStyle w:val="5"/>
          <w:rFonts w:hint="eastAsia" w:ascii="Arial" w:hAnsi="Arial" w:cs="Arial"/>
          <w:color w:val="auto"/>
          <w:szCs w:val="21"/>
          <w:u w:val="none"/>
          <w:shd w:val="clear" w:color="auto" w:fill="FFFFFF"/>
        </w:rPr>
        <w:t>（华为，国人的骄傲）</w:t>
      </w:r>
    </w:p>
    <w:p>
      <w:pPr>
        <w:spacing w:line="440" w:lineRule="exact"/>
        <w:ind w:firstLine="420" w:firstLineChars="200"/>
        <w:jc w:val="center"/>
        <w:rPr>
          <w:rStyle w:val="5"/>
          <w:rFonts w:hint="eastAsia" w:ascii="Arial" w:hAnsi="Arial" w:cs="Arial"/>
          <w:color w:val="auto"/>
          <w:szCs w:val="21"/>
          <w:u w:val="none"/>
          <w:shd w:val="clear" w:color="auto" w:fill="FFFFFF"/>
        </w:rPr>
      </w:pPr>
      <w:bookmarkStart w:id="0" w:name="_GoBack"/>
      <w:bookmarkEnd w:id="0"/>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r>
        <w:rPr>
          <w:rFonts w:hint="eastAsia" w:ascii="Arial" w:hAnsi="Arial" w:cs="Arial"/>
          <w:szCs w:val="21"/>
          <w:shd w:val="clear" w:color="auto" w:fill="FFFFFF"/>
        </w:rPr>
        <w:drawing>
          <wp:anchor distT="0" distB="0" distL="114300" distR="114300" simplePos="0" relativeHeight="251661312" behindDoc="0" locked="0" layoutInCell="1" allowOverlap="1">
            <wp:simplePos x="0" y="0"/>
            <wp:positionH relativeFrom="column">
              <wp:posOffset>-311150</wp:posOffset>
            </wp:positionH>
            <wp:positionV relativeFrom="paragraph">
              <wp:posOffset>57785</wp:posOffset>
            </wp:positionV>
            <wp:extent cx="6128385" cy="3835400"/>
            <wp:effectExtent l="0" t="0" r="5715" b="127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8385" cy="3835400"/>
                    </a:xfrm>
                    <a:prstGeom prst="rect">
                      <a:avLst/>
                    </a:prstGeom>
                  </pic:spPr>
                </pic:pic>
              </a:graphicData>
            </a:graphic>
          </wp:anchor>
        </w:drawing>
      </w: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ind w:firstLine="420" w:firstLineChars="200"/>
        <w:jc w:val="center"/>
        <w:rPr>
          <w:rStyle w:val="5"/>
          <w:rFonts w:hint="eastAsia" w:ascii="Arial" w:hAnsi="Arial" w:cs="Arial"/>
          <w:color w:val="auto"/>
          <w:szCs w:val="21"/>
          <w:u w:val="none"/>
          <w:shd w:val="clear" w:color="auto" w:fill="FFFFFF"/>
        </w:rPr>
      </w:pPr>
    </w:p>
    <w:p>
      <w:pPr>
        <w:spacing w:line="440" w:lineRule="exact"/>
        <w:jc w:val="both"/>
        <w:rPr>
          <w:rStyle w:val="5"/>
          <w:rFonts w:hint="eastAsia" w:ascii="Arial" w:hAnsi="Arial" w:cs="Arial"/>
          <w:color w:val="auto"/>
          <w:szCs w:val="21"/>
          <w:u w:val="none"/>
          <w:shd w:val="clear" w:color="auto" w:fill="FFFFFF"/>
        </w:rPr>
      </w:pPr>
    </w:p>
    <w:p>
      <w:pPr>
        <w:spacing w:line="440" w:lineRule="exact"/>
        <w:jc w:val="center"/>
        <w:rPr>
          <w:rStyle w:val="5"/>
          <w:rFonts w:ascii="Arial" w:hAnsi="Arial" w:cs="Arial"/>
          <w:color w:val="auto"/>
          <w:szCs w:val="21"/>
          <w:u w:val="none"/>
          <w:shd w:val="clear" w:color="auto" w:fill="FFFFFF"/>
        </w:rPr>
      </w:pPr>
      <w:r>
        <w:rPr>
          <w:rStyle w:val="5"/>
          <w:rFonts w:hint="eastAsia" w:ascii="Arial" w:hAnsi="Arial" w:cs="Arial"/>
          <w:color w:val="auto"/>
          <w:szCs w:val="21"/>
          <w:u w:val="none"/>
          <w:shd w:val="clear" w:color="auto" w:fill="FFFFFF"/>
        </w:rPr>
        <w:t>（让我们百度一下吧！）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50"/>
    <w:rsid w:val="002E7605"/>
    <w:rsid w:val="002F3FC6"/>
    <w:rsid w:val="003C0189"/>
    <w:rsid w:val="005456AE"/>
    <w:rsid w:val="00695929"/>
    <w:rsid w:val="008F4308"/>
    <w:rsid w:val="00B64F50"/>
    <w:rsid w:val="00C33557"/>
    <w:rsid w:val="00EA52E6"/>
    <w:rsid w:val="4B71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5">
    <w:name w:val="Hyperlink"/>
    <w:basedOn w:val="4"/>
    <w:semiHidden/>
    <w:unhideWhenUsed/>
    <w:uiPriority w:val="99"/>
    <w:rPr>
      <w:color w:val="0000FF"/>
      <w:u w:val="single"/>
    </w:r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2</Pages>
  <Words>115</Words>
  <Characters>661</Characters>
  <Lines>5</Lines>
  <Paragraphs>1</Paragraphs>
  <TotalTime>3</TotalTime>
  <ScaleCrop>false</ScaleCrop>
  <LinksUpToDate>false</LinksUpToDate>
  <CharactersWithSpaces>775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2019-05-09T10:51:00Z</dcterms:created>
  <dc:creator>Administrator</dc:creator>
  <cp:lastModifiedBy>Administrator</cp:lastModifiedBy>
  <dcterms:modified xsi:type="dcterms:W3CDTF">2019-05-10T01:02:33Z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