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宋体" w:hAnsi="宋体" w:eastAsia="宋体" w:cs="宋体"/>
          <w:b/>
          <w:bCs/>
          <w:color w:val="FF0000"/>
          <w:sz w:val="100"/>
        </w:rPr>
      </w:pPr>
      <w:r>
        <w:rPr>
          <w:rFonts w:hint="eastAsia" w:ascii="宋体" w:hAnsi="宋体" w:eastAsia="宋体" w:cs="宋体"/>
          <w:b/>
          <w:bCs/>
          <w:color w:val="FF0000"/>
          <w:sz w:val="72"/>
          <w:szCs w:val="72"/>
        </w:rPr>
        <w:t>福州市教育局</w:t>
      </w:r>
      <w:r>
        <w:rPr>
          <w:rFonts w:hint="eastAsia" w:ascii="宋体" w:hAnsi="宋体" w:eastAsia="宋体" w:cs="宋体"/>
          <w:b/>
          <w:bCs/>
          <w:color w:val="FF0000"/>
          <w:sz w:val="72"/>
          <w:szCs w:val="72"/>
          <w:lang w:eastAsia="zh-CN"/>
        </w:rPr>
        <w:t>办公室</w:t>
      </w:r>
      <w:r>
        <w:rPr>
          <w:rFonts w:hint="eastAsia" w:ascii="宋体" w:hAnsi="宋体" w:eastAsia="宋体" w:cs="宋体"/>
          <w:b/>
          <w:bCs/>
          <w:color w:val="FF0000"/>
          <w:sz w:val="72"/>
          <w:szCs w:val="72"/>
        </w:rPr>
        <w:t>文件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榕教办职[2021]5号</w:t>
      </w:r>
    </w:p>
    <w:p>
      <w:pP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372100" cy="0"/>
                <wp:effectExtent l="0" t="19050" r="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5.6pt;height:0pt;width:423pt;z-index:251658240;mso-width-relative:page;mso-height-relative:page;" filled="f" stroked="t" coordsize="21600,21600" o:gfxdata="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ndUxNgAAAAGAQAADwAAAAAAAAABACAAAAAiAAAAZHJzL2Rvd25yZXYu&#10;eG1sUEsBAhQAFAAAAAgAh07iQL6iJx/7AQAA8wMAAA4AAAAAAAAAAQAgAAAAJwEAAGRycy9lMm9E&#10;b2MueG1sUEsFBgAAAAAGAAYAWQEAAJQ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福州市教育局办公室关于举行2021年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福州市职业教育活动周启动仪式的通知</w:t>
      </w:r>
    </w:p>
    <w:p>
      <w:pPr>
        <w:rPr>
          <w:rFonts w:hint="eastAsia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各市属高职院校，福州教育研究院，各县（市）区教育局，各中职、技工院校，各市属中学：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仿宋_GB2312" w:hAnsi="宋体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根据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《</w:t>
      </w:r>
      <w:r>
        <w:rPr>
          <w:rFonts w:hint="eastAsia" w:ascii="仿宋_GB2312" w:eastAsia="仿宋_GB2312"/>
          <w:sz w:val="30"/>
          <w:szCs w:val="30"/>
          <w:u w:val="none"/>
          <w:lang w:eastAsia="zh-CN"/>
        </w:rPr>
        <w:t>福建省教育厅等十部门关于做好20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21</w:t>
      </w:r>
      <w:r>
        <w:rPr>
          <w:rFonts w:hint="eastAsia" w:ascii="仿宋_GB2312" w:eastAsia="仿宋_GB2312"/>
          <w:sz w:val="30"/>
          <w:szCs w:val="30"/>
          <w:u w:val="none"/>
          <w:lang w:eastAsia="zh-CN"/>
        </w:rPr>
        <w:t>年职业教育活动周相关工作的通知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》（</w:t>
      </w:r>
      <w:r>
        <w:rPr>
          <w:rFonts w:hint="eastAsia" w:ascii="仿宋_GB2312" w:hAnsi="宋体" w:eastAsia="仿宋_GB2312" w:cs="仿宋_GB2312"/>
          <w:sz w:val="30"/>
          <w:szCs w:val="30"/>
        </w:rPr>
        <w:t>闽教职成〔</w:t>
      </w:r>
      <w:r>
        <w:rPr>
          <w:rFonts w:ascii="仿宋_GB2312" w:hAnsi="宋体" w:eastAsia="仿宋_GB2312" w:cs="仿宋_GB2312"/>
          <w:sz w:val="30"/>
          <w:szCs w:val="30"/>
        </w:rPr>
        <w:t>20</w:t>
      </w: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21</w:t>
      </w:r>
      <w:r>
        <w:rPr>
          <w:rFonts w:hint="eastAsia" w:ascii="仿宋_GB2312" w:hAnsi="宋体" w:eastAsia="仿宋_GB2312" w:cs="仿宋_GB2312"/>
          <w:sz w:val="30"/>
          <w:szCs w:val="30"/>
        </w:rPr>
        <w:t>〕</w:t>
      </w: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19</w:t>
      </w:r>
      <w:r>
        <w:rPr>
          <w:rFonts w:hint="eastAsia" w:ascii="仿宋_GB2312" w:hAnsi="宋体" w:eastAsia="仿宋_GB2312" w:cs="仿宋_GB2312"/>
          <w:sz w:val="30"/>
          <w:szCs w:val="30"/>
        </w:rPr>
        <w:t>号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）要求，经研究，决定举行</w:t>
      </w: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2021年福州市职业教育活动周启动仪式。现将有关事项通知如下：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活动主题：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eastAsia="zh-CN"/>
        </w:rPr>
        <w:t>技能：让生活更美好。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二、举办单位：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（一）主办单位（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福州</w:t>
      </w:r>
      <w:r>
        <w:rPr>
          <w:rFonts w:hint="eastAsia" w:ascii="仿宋" w:hAnsi="仿宋" w:eastAsia="仿宋" w:cs="仿宋"/>
          <w:sz w:val="30"/>
          <w:szCs w:val="30"/>
        </w:rPr>
        <w:t>市教育局、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中共福州市委</w:t>
      </w:r>
      <w:r>
        <w:rPr>
          <w:rFonts w:hint="eastAsia" w:ascii="仿宋" w:hAnsi="仿宋" w:eastAsia="仿宋" w:cs="仿宋"/>
          <w:sz w:val="30"/>
          <w:szCs w:val="30"/>
        </w:rPr>
        <w:t>宣传部、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福州市网信办、福州市人力资源和社会保障</w:t>
      </w:r>
      <w:r>
        <w:rPr>
          <w:rFonts w:hint="eastAsia" w:ascii="仿宋" w:hAnsi="仿宋" w:eastAsia="仿宋" w:cs="仿宋"/>
          <w:sz w:val="30"/>
          <w:szCs w:val="30"/>
        </w:rPr>
        <w:t>局、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福州工业和信息化</w:t>
      </w:r>
      <w:r>
        <w:rPr>
          <w:rFonts w:hint="eastAsia" w:ascii="仿宋" w:hAnsi="仿宋" w:eastAsia="仿宋" w:cs="仿宋"/>
          <w:sz w:val="30"/>
          <w:szCs w:val="30"/>
        </w:rPr>
        <w:t>局、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福州市农业农村局、福州市</w:t>
      </w:r>
      <w:r>
        <w:rPr>
          <w:rFonts w:hint="eastAsia" w:ascii="仿宋_GB2312" w:eastAsia="仿宋_GB2312"/>
          <w:spacing w:val="-11"/>
          <w:sz w:val="32"/>
          <w:szCs w:val="32"/>
          <w:lang w:eastAsia="zh-CN"/>
        </w:rPr>
        <w:t>国有资产监督管理委员会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福州市总工会、共青团福州市</w:t>
      </w:r>
      <w:r>
        <w:rPr>
          <w:rFonts w:hint="eastAsia" w:ascii="仿宋" w:hAnsi="仿宋" w:eastAsia="仿宋" w:cs="仿宋"/>
          <w:sz w:val="30"/>
          <w:szCs w:val="30"/>
        </w:rPr>
        <w:t>委、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福州市</w:t>
      </w:r>
      <w:r>
        <w:rPr>
          <w:rFonts w:hint="eastAsia" w:ascii="仿宋" w:hAnsi="仿宋" w:eastAsia="仿宋" w:cs="仿宋"/>
          <w:sz w:val="30"/>
          <w:szCs w:val="30"/>
        </w:rPr>
        <w:t>中华职业教育社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（二）承办单位：福州旅游职业中专学校、福州文教职业中专学校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三、活动时间：</w:t>
      </w:r>
      <w:r>
        <w:rPr>
          <w:rFonts w:hint="eastAsia" w:ascii="仿宋" w:hAnsi="仿宋" w:eastAsia="仿宋" w:cs="仿宋"/>
          <w:sz w:val="30"/>
          <w:szCs w:val="30"/>
        </w:rPr>
        <w:t>5月21日上午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四、活动地点：</w:t>
      </w:r>
      <w:r>
        <w:rPr>
          <w:rFonts w:hint="eastAsia" w:ascii="仿宋" w:hAnsi="仿宋" w:eastAsia="仿宋" w:cs="仿宋"/>
          <w:sz w:val="30"/>
          <w:szCs w:val="30"/>
        </w:rPr>
        <w:t>福州旅游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职业中专学校</w:t>
      </w: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五、参加对象：</w:t>
      </w: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各市属高职院校校级领导，福州教育研究院职教负责人，各县（市）区教育局分管局长，各中职、技工院校校长，各市属中学校级领导，职业院校合作企业代表（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1—2人</w:t>
      </w:r>
      <w:r>
        <w:rPr>
          <w:rFonts w:hint="eastAsia" w:ascii="仿宋_GB2312" w:eastAsia="仿宋_GB2312"/>
          <w:sz w:val="30"/>
          <w:szCs w:val="30"/>
          <w:lang w:eastAsia="zh-CN"/>
        </w:rPr>
        <w:t>）。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（市属</w:t>
      </w:r>
      <w:r>
        <w:rPr>
          <w:rFonts w:hint="eastAsia" w:ascii="仿宋" w:hAnsi="仿宋" w:eastAsia="仿宋" w:cs="仿宋"/>
          <w:sz w:val="30"/>
          <w:szCs w:val="30"/>
        </w:rPr>
        <w:t>技工院校校长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由人社局通知，合作企业代表由各职业院校通知）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六、活动安排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（一）</w:t>
      </w:r>
      <w:r>
        <w:rPr>
          <w:rFonts w:hint="eastAsia" w:ascii="仿宋" w:hAnsi="仿宋" w:eastAsia="仿宋" w:cs="仿宋"/>
          <w:sz w:val="30"/>
          <w:szCs w:val="30"/>
        </w:rPr>
        <w:t>9：00一9：30会前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参观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与会人员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9:00前报到。</w:t>
      </w:r>
      <w:r>
        <w:rPr>
          <w:rFonts w:hint="eastAsia" w:ascii="仿宋" w:hAnsi="仿宋" w:eastAsia="仿宋" w:cs="仿宋"/>
          <w:sz w:val="30"/>
          <w:szCs w:val="30"/>
        </w:rPr>
        <w:t>参观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旅游职专</w:t>
      </w:r>
      <w:r>
        <w:rPr>
          <w:rFonts w:hint="eastAsia" w:ascii="仿宋" w:hAnsi="仿宋" w:eastAsia="仿宋" w:cs="仿宋"/>
          <w:sz w:val="30"/>
          <w:szCs w:val="30"/>
        </w:rPr>
        <w:t>校园场馆及工艺美术馆、创客空间和工美、酒店服务、烹饪、酿酒、调酒、制茶等特色实训室。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sz w:val="30"/>
          <w:szCs w:val="30"/>
        </w:rPr>
        <w:t>9：40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10:15举行启动仪式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地点：旅游职专图文信息大楼一层会场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主持：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市教育局念琪</w:t>
      </w:r>
      <w:r>
        <w:rPr>
          <w:rFonts w:hint="eastAsia" w:ascii="仿宋" w:hAnsi="仿宋" w:eastAsia="仿宋" w:cs="仿宋"/>
          <w:sz w:val="30"/>
          <w:szCs w:val="30"/>
        </w:rPr>
        <w:t>副局长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市教育局</w:t>
      </w:r>
      <w:r>
        <w:rPr>
          <w:rFonts w:hint="eastAsia" w:ascii="仿宋" w:hAnsi="仿宋" w:eastAsia="仿宋" w:cs="仿宋"/>
          <w:sz w:val="30"/>
          <w:szCs w:val="30"/>
        </w:rPr>
        <w:t>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希</w:t>
      </w:r>
      <w:r>
        <w:rPr>
          <w:rFonts w:hint="eastAsia" w:ascii="仿宋" w:hAnsi="仿宋" w:eastAsia="仿宋" w:cs="仿宋"/>
          <w:sz w:val="30"/>
          <w:szCs w:val="30"/>
        </w:rPr>
        <w:t>局长致辞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2.省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教育</w:t>
      </w:r>
      <w:r>
        <w:rPr>
          <w:rFonts w:hint="eastAsia" w:ascii="仿宋" w:hAnsi="仿宋" w:eastAsia="仿宋" w:cs="仿宋"/>
          <w:sz w:val="30"/>
          <w:szCs w:val="30"/>
        </w:rPr>
        <w:t>厅领导讲话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政府</w:t>
      </w:r>
      <w:r>
        <w:rPr>
          <w:rFonts w:hint="eastAsia" w:ascii="仿宋" w:hAnsi="仿宋" w:eastAsia="仿宋" w:cs="仿宋"/>
          <w:sz w:val="30"/>
          <w:szCs w:val="30"/>
        </w:rPr>
        <w:t>领导宣布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2021年</w:t>
      </w:r>
      <w:r>
        <w:rPr>
          <w:rFonts w:hint="eastAsia" w:ascii="仿宋" w:hAnsi="仿宋" w:eastAsia="仿宋" w:cs="仿宋"/>
          <w:sz w:val="30"/>
          <w:szCs w:val="30"/>
        </w:rPr>
        <w:t>福州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职业教育</w:t>
      </w:r>
      <w:r>
        <w:rPr>
          <w:rFonts w:hint="eastAsia" w:ascii="仿宋" w:hAnsi="仿宋" w:eastAsia="仿宋" w:cs="仿宋"/>
          <w:sz w:val="30"/>
          <w:szCs w:val="30"/>
        </w:rPr>
        <w:t>活动周开幕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”。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10:20—11:20</w:t>
      </w:r>
      <w:r>
        <w:rPr>
          <w:rFonts w:hint="eastAsia" w:ascii="仿宋" w:hAnsi="仿宋" w:eastAsia="仿宋" w:cs="仿宋"/>
          <w:sz w:val="30"/>
          <w:szCs w:val="30"/>
        </w:rPr>
        <w:t>才艺表演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1.文教职专节目：管乐队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演奏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男女声对</w:t>
      </w:r>
      <w:r>
        <w:rPr>
          <w:rFonts w:hint="eastAsia" w:ascii="仿宋" w:hAnsi="仿宋" w:eastAsia="仿宋" w:cs="仿宋"/>
          <w:sz w:val="30"/>
          <w:szCs w:val="30"/>
        </w:rPr>
        <w:t>唱、独舞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、钢琴四手联奏、女声小组唱。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2.旅游职专节目：茶艺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调酒表演、朗诵。</w:t>
      </w: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七、其他事项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1.旅游职专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负责活动现场组织、接待、后勤和防疫安全等工作。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2.与会人员请按要求做好佩戴口罩，配合测量体温等防疫措施。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3.与会人员名单回执表电子档（见附件）请于5月19日（周三）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下午4:00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前发送至市教育局职成处邮箱fzzcc@126.com。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4.相关院校、单位、企业支出的差旅费由原单位报销。</w:t>
      </w:r>
    </w:p>
    <w:p>
      <w:pPr>
        <w:ind w:firstLine="6000" w:firstLineChars="20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5400" w:firstLineChars="18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4800" w:firstLineChars="1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福州市教育局办公室</w:t>
      </w:r>
    </w:p>
    <w:p>
      <w:pPr>
        <w:ind w:firstLine="5100" w:firstLineChars="17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2021年5月17日</w:t>
      </w:r>
    </w:p>
    <w:p>
      <w:pPr>
        <w:pBdr>
          <w:bottom w:val="none" w:color="auto" w:sz="0" w:space="0"/>
        </w:pBd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Bdr>
          <w:bottom w:val="none" w:color="auto" w:sz="0" w:space="0"/>
        </w:pBd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Bdr>
          <w:bottom w:val="none" w:color="auto" w:sz="0" w:space="0"/>
        </w:pBd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Bdr>
          <w:bottom w:val="none" w:color="auto" w:sz="0" w:space="0"/>
        </w:pBd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Bdr>
          <w:bottom w:val="none" w:color="auto" w:sz="0" w:space="0"/>
        </w:pBd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（此件免于公开）</w:t>
      </w:r>
    </w:p>
    <w:p>
      <w:pPr>
        <w:pBdr>
          <w:bottom w:val="none" w:color="auto" w:sz="0" w:space="0"/>
        </w:pBd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Bdr>
          <w:top w:val="single" w:color="auto" w:sz="12" w:space="0"/>
          <w:bottom w:val="single" w:color="auto" w:sz="12" w:space="0"/>
        </w:pBd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抄送：市人力资源和社会保障局</w:t>
      </w:r>
    </w:p>
    <w:p>
      <w:pPr>
        <w:pBdr>
          <w:bottom w:val="single" w:color="auto" w:sz="4" w:space="0"/>
        </w:pBd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福州市教育局办公室                  2021年5月17日印发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2021年福州市职业教育活动周启动仪式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与会人员名单回执单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1635"/>
        <w:gridCol w:w="172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与会名单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联系手机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>
            <w:pP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>
            <w:pP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>
            <w:pP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>
            <w:pP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注：1.市属职业、技工院校通知合作企业与会代表名单一并写入。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76" w:leftChars="284" w:hanging="280" w:hangingChars="1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2.此表请务必于5月19日（周三）下午4:00前发送至市教育局职成处邮箱fzzcc@126.com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90FA28"/>
    <w:multiLevelType w:val="singleLevel"/>
    <w:tmpl w:val="FC90FA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83ED4"/>
    <w:rsid w:val="00A94828"/>
    <w:rsid w:val="0CC96E78"/>
    <w:rsid w:val="120E533B"/>
    <w:rsid w:val="16C42A83"/>
    <w:rsid w:val="17A83ED4"/>
    <w:rsid w:val="21467145"/>
    <w:rsid w:val="2553076C"/>
    <w:rsid w:val="28330F24"/>
    <w:rsid w:val="2A1B34EF"/>
    <w:rsid w:val="2C08389E"/>
    <w:rsid w:val="30C27BDC"/>
    <w:rsid w:val="32836B80"/>
    <w:rsid w:val="52D67046"/>
    <w:rsid w:val="5419505B"/>
    <w:rsid w:val="54507B12"/>
    <w:rsid w:val="54880700"/>
    <w:rsid w:val="5A960D4A"/>
    <w:rsid w:val="603D5512"/>
    <w:rsid w:val="6624095D"/>
    <w:rsid w:val="69C13213"/>
    <w:rsid w:val="6DFF71ED"/>
    <w:rsid w:val="708516DD"/>
    <w:rsid w:val="76F25C54"/>
    <w:rsid w:val="7AFD0E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2021-05-16T00:38:00Z</dcterms:created>
  <dc:creator>Kobe</dc:creator>
  <cp:lastModifiedBy>admin</cp:lastModifiedBy>
  <dcterms:modified xsi:type="dcterms:W3CDTF">2021-05-17T03:41:22Z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